
<file path=[Content_Types].xml><?xml version="1.0" encoding="utf-8"?>
<Types xmlns="http://schemas.openxmlformats.org/package/2006/content-types">
  <Default Extension="png&amp;ehk=NwiOXR5SJuqBs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A014A" w14:textId="555289B7" w:rsidR="00DF0C40" w:rsidRPr="00255EE2" w:rsidRDefault="00E84DD4" w:rsidP="0057294D">
      <w:pPr>
        <w:jc w:val="both"/>
      </w:pPr>
      <w:r w:rsidRPr="00255EE2"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2ABFEEF5" wp14:editId="2C6C645A">
            <wp:simplePos x="1143000" y="914400"/>
            <wp:positionH relativeFrom="margin">
              <wp:align>left</wp:align>
            </wp:positionH>
            <wp:positionV relativeFrom="margin">
              <wp:align>top</wp:align>
            </wp:positionV>
            <wp:extent cx="1399540" cy="2038350"/>
            <wp:effectExtent l="0" t="0" r="0" b="0"/>
            <wp:wrapSquare wrapText="bothSides"/>
            <wp:docPr id="2" name="Image 2" descr="&lt;strong&gt;Saddam Hussein&lt;/strong&gt; in 19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?u=https%3a%2f%2fupload.wikimedia.org%2fwikipedia%2fcommons%2fthumb%2f9%2f9a%2fSaddam_Hussein_in_1998.png%2f250px-Saddam_Hussein_in_1998.png&amp;ehk=NwiOXR5SJuqBs%2bI%2f9WWPLA&amp;r=0&amp;pid=OfficeInser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34F4" w:rsidRPr="00255EE2">
        <w:t>Salopard numéro 6</w:t>
      </w:r>
    </w:p>
    <w:p w14:paraId="5A7A1416" w14:textId="12278082" w:rsidR="00E84DD4" w:rsidRPr="00255EE2" w:rsidRDefault="00E84DD4" w:rsidP="0057294D">
      <w:pPr>
        <w:jc w:val="both"/>
        <w:rPr>
          <w:b/>
        </w:rPr>
      </w:pPr>
      <w:r w:rsidRPr="00255EE2">
        <w:rPr>
          <w:b/>
        </w:rPr>
        <w:t>Saddam Hussein</w:t>
      </w:r>
    </w:p>
    <w:p w14:paraId="06E299E1" w14:textId="27FFB772" w:rsidR="0094221C" w:rsidRPr="00255EE2" w:rsidRDefault="008E4A2C" w:rsidP="0057294D">
      <w:pPr>
        <w:jc w:val="both"/>
      </w:pPr>
      <w:r w:rsidRPr="00255EE2">
        <w:t xml:space="preserve">Vrai nom : </w:t>
      </w:r>
      <w:r w:rsidRPr="00255EE2">
        <w:rPr>
          <w:rFonts w:cs="Arial"/>
          <w:b/>
          <w:bCs/>
          <w:shd w:val="clear" w:color="auto" w:fill="FFFFFF"/>
        </w:rPr>
        <w:t>Saddam Hussein Abd al-Majid al-Tikriti</w:t>
      </w:r>
    </w:p>
    <w:p w14:paraId="3F1F5E32" w14:textId="7AB0C657" w:rsidR="008E4A2C" w:rsidRPr="00255EE2" w:rsidRDefault="008E4A2C" w:rsidP="0057294D">
      <w:pPr>
        <w:jc w:val="both"/>
      </w:pPr>
      <w:r w:rsidRPr="00255EE2">
        <w:t>Pays : Irak</w:t>
      </w:r>
    </w:p>
    <w:p w14:paraId="3B294F6A" w14:textId="6CF9946A" w:rsidR="008E4A2C" w:rsidRPr="00255EE2" w:rsidRDefault="008E4A2C" w:rsidP="0057294D">
      <w:pPr>
        <w:jc w:val="both"/>
      </w:pPr>
      <w:r w:rsidRPr="00255EE2">
        <w:t>Naissance :28 avril 1937</w:t>
      </w:r>
    </w:p>
    <w:p w14:paraId="1D8FAA01" w14:textId="0C58DDDD" w:rsidR="008E4A2C" w:rsidRPr="00255EE2" w:rsidRDefault="008E4A2C" w:rsidP="0057294D">
      <w:pPr>
        <w:jc w:val="both"/>
      </w:pPr>
      <w:r w:rsidRPr="00255EE2">
        <w:t>Décès : 30 décembre 2006</w:t>
      </w:r>
    </w:p>
    <w:p w14:paraId="2CB5A636" w14:textId="73885B6A" w:rsidR="008E4A2C" w:rsidRPr="00255EE2" w:rsidRDefault="008E4A2C" w:rsidP="0057294D">
      <w:pPr>
        <w:jc w:val="both"/>
      </w:pPr>
      <w:r w:rsidRPr="00255EE2">
        <w:t>Fonction : Président de la république d’Irak</w:t>
      </w:r>
    </w:p>
    <w:p w14:paraId="5127E8B8" w14:textId="37A53A60" w:rsidR="008E4A2C" w:rsidRPr="00255EE2" w:rsidRDefault="008E4A2C" w:rsidP="0057294D">
      <w:pPr>
        <w:jc w:val="both"/>
        <w:rPr>
          <w:b/>
          <w:u w:val="single"/>
        </w:rPr>
      </w:pPr>
      <w:r w:rsidRPr="00255EE2">
        <w:rPr>
          <w:b/>
          <w:u w:val="single"/>
        </w:rPr>
        <w:t>Sa jeunesse </w:t>
      </w:r>
    </w:p>
    <w:p w14:paraId="58BD4FE9" w14:textId="2C86AF37" w:rsidR="008E4A2C" w:rsidRPr="00255EE2" w:rsidRDefault="00255EE2" w:rsidP="0057294D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Saddam Hussein est issu d’une</w:t>
      </w:r>
      <w:r w:rsidR="008E4A2C" w:rsidRPr="00255EE2">
        <w:rPr>
          <w:rFonts w:cs="Arial"/>
          <w:shd w:val="clear" w:color="auto" w:fill="FFFFFF"/>
        </w:rPr>
        <w:t xml:space="preserve"> famille très pauvre de paysans sans terre du village d'</w:t>
      </w:r>
      <w:hyperlink r:id="rId5" w:tooltip="Al-Awja" w:history="1">
        <w:r w:rsidR="008E4A2C" w:rsidRPr="00255EE2">
          <w:rPr>
            <w:rStyle w:val="Lienhypertexte"/>
            <w:rFonts w:cs="Arial"/>
            <w:color w:val="auto"/>
            <w:u w:val="none"/>
            <w:shd w:val="clear" w:color="auto" w:fill="FFFFFF"/>
          </w:rPr>
          <w:t>Al-Awja</w:t>
        </w:r>
      </w:hyperlink>
      <w:r w:rsidR="008E4A2C" w:rsidRPr="00255EE2">
        <w:rPr>
          <w:rFonts w:cs="Arial"/>
          <w:shd w:val="clear" w:color="auto" w:fill="FFFFFF"/>
        </w:rPr>
        <w:t>, à environ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Style w:val="nowrap"/>
          <w:rFonts w:cs="Arial"/>
          <w:shd w:val="clear" w:color="auto" w:fill="FFFFFF"/>
        </w:rPr>
        <w:t>10 km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 xml:space="preserve">au sud-est de Tikrit. Dès l'âge de six ans, il </w:t>
      </w:r>
      <w:r>
        <w:rPr>
          <w:rFonts w:cs="Arial"/>
          <w:shd w:val="clear" w:color="auto" w:fill="FFFFFF"/>
        </w:rPr>
        <w:t>travaillait</w:t>
      </w:r>
      <w:r w:rsidR="008E4A2C" w:rsidRPr="00255EE2">
        <w:rPr>
          <w:rFonts w:cs="Arial"/>
          <w:shd w:val="clear" w:color="auto" w:fill="FFFFFF"/>
        </w:rPr>
        <w:t xml:space="preserve"> comme berger. Saddam aurait quitté le domicile familial à l'âge de 12 ans. Après la fin de ses études secondaires, </w:t>
      </w:r>
      <w:r>
        <w:rPr>
          <w:rFonts w:cs="Arial"/>
          <w:shd w:val="clear" w:color="auto" w:fill="FFFFFF"/>
        </w:rPr>
        <w:t>il</w:t>
      </w:r>
      <w:r w:rsidR="008E4A2C" w:rsidRPr="00255EE2">
        <w:rPr>
          <w:rFonts w:cs="Arial"/>
          <w:shd w:val="clear" w:color="auto" w:fill="FFFFFF"/>
        </w:rPr>
        <w:t xml:space="preserve"> rejoint une cellule clandestine du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>parti Baas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>(le parti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>socialiste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 xml:space="preserve">de la Renaissance arabe). </w:t>
      </w:r>
      <w:r>
        <w:rPr>
          <w:rFonts w:cs="Arial"/>
          <w:shd w:val="clear" w:color="auto" w:fill="FFFFFF"/>
        </w:rPr>
        <w:t>Il défend l’idée d’</w:t>
      </w:r>
      <w:r w:rsidR="008E4A2C" w:rsidRPr="00255EE2">
        <w:rPr>
          <w:rFonts w:cs="Arial"/>
          <w:shd w:val="clear" w:color="auto" w:fill="FFFFFF"/>
        </w:rPr>
        <w:t>un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>nationalisme arabe</w:t>
      </w:r>
      <w:r>
        <w:rPr>
          <w:rFonts w:cs="Arial"/>
          <w:shd w:val="clear" w:color="auto" w:fill="FFFFFF"/>
        </w:rPr>
        <w:t xml:space="preserve"> et </w:t>
      </w:r>
      <w:r w:rsidR="008E4A2C" w:rsidRPr="00255EE2">
        <w:rPr>
          <w:rFonts w:cs="Arial"/>
          <w:shd w:val="clear" w:color="auto" w:fill="FFFFFF"/>
        </w:rPr>
        <w:t>laïc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>et l'unité du</w:t>
      </w:r>
      <w:r w:rsidR="008E4A2C" w:rsidRPr="00255EE2">
        <w:rPr>
          <w:rStyle w:val="apple-converted-space"/>
          <w:rFonts w:cs="Arial"/>
          <w:shd w:val="clear" w:color="auto" w:fill="FFFFFF"/>
        </w:rPr>
        <w:t> </w:t>
      </w:r>
      <w:r w:rsidR="008E4A2C" w:rsidRPr="00255EE2">
        <w:rPr>
          <w:rFonts w:cs="Arial"/>
          <w:shd w:val="clear" w:color="auto" w:fill="FFFFFF"/>
        </w:rPr>
        <w:t>monde arabe</w:t>
      </w:r>
      <w:r>
        <w:rPr>
          <w:rFonts w:cs="Arial"/>
          <w:shd w:val="clear" w:color="auto" w:fill="FFFFFF"/>
        </w:rPr>
        <w:t>.</w:t>
      </w:r>
    </w:p>
    <w:p w14:paraId="379F10FE" w14:textId="3751C493" w:rsidR="008E4A2C" w:rsidRPr="00255EE2" w:rsidRDefault="008E4A2C" w:rsidP="0057294D">
      <w:pPr>
        <w:jc w:val="both"/>
        <w:rPr>
          <w:rFonts w:cs="Arial"/>
          <w:b/>
          <w:u w:val="single"/>
          <w:shd w:val="clear" w:color="auto" w:fill="FFFFFF"/>
        </w:rPr>
      </w:pPr>
      <w:r w:rsidRPr="00255EE2">
        <w:rPr>
          <w:rFonts w:cs="Arial"/>
          <w:b/>
          <w:u w:val="single"/>
          <w:shd w:val="clear" w:color="auto" w:fill="FFFFFF"/>
        </w:rPr>
        <w:t>Montée au pouvoir</w:t>
      </w:r>
      <w:bookmarkStart w:id="0" w:name="_GoBack"/>
      <w:bookmarkEnd w:id="0"/>
    </w:p>
    <w:p w14:paraId="29DAD649" w14:textId="241A6375" w:rsidR="00255EE2" w:rsidRPr="00255EE2" w:rsidRDefault="008E4A2C" w:rsidP="0057294D">
      <w:pPr>
        <w:jc w:val="both"/>
        <w:rPr>
          <w:rFonts w:cs="Arial"/>
          <w:shd w:val="clear" w:color="auto" w:fill="FFFFFF"/>
        </w:rPr>
      </w:pPr>
      <w:r w:rsidRPr="00255EE2">
        <w:rPr>
          <w:rStyle w:val="apple-converted-space"/>
          <w:rFonts w:cs="Arial"/>
          <w:shd w:val="clear" w:color="auto" w:fill="FFFFFF"/>
        </w:rPr>
        <w:t> </w:t>
      </w:r>
      <w:r w:rsidRPr="00255EE2">
        <w:rPr>
          <w:rFonts w:cs="Arial"/>
          <w:shd w:val="clear" w:color="auto" w:fill="FFFFFF"/>
        </w:rPr>
        <w:t>Il participe en</w:t>
      </w:r>
      <w:r w:rsidRPr="00255EE2">
        <w:rPr>
          <w:rStyle w:val="apple-converted-space"/>
          <w:rFonts w:cs="Arial"/>
          <w:shd w:val="clear" w:color="auto" w:fill="FFFFFF"/>
        </w:rPr>
        <w:t> </w:t>
      </w:r>
      <w:r w:rsidRPr="00255EE2">
        <w:rPr>
          <w:rFonts w:cs="Arial"/>
          <w:shd w:val="clear" w:color="auto" w:fill="FFFFFF"/>
        </w:rPr>
        <w:t>1956</w:t>
      </w:r>
      <w:r w:rsidRPr="00255EE2">
        <w:rPr>
          <w:rStyle w:val="apple-converted-space"/>
          <w:rFonts w:cs="Arial"/>
          <w:shd w:val="clear" w:color="auto" w:fill="FFFFFF"/>
        </w:rPr>
        <w:t> </w:t>
      </w:r>
      <w:r w:rsidRPr="00255EE2">
        <w:rPr>
          <w:rFonts w:cs="Arial"/>
          <w:shd w:val="clear" w:color="auto" w:fill="FFFFFF"/>
        </w:rPr>
        <w:t>à un</w:t>
      </w:r>
      <w:r w:rsidRPr="00255EE2">
        <w:rPr>
          <w:rStyle w:val="apple-converted-space"/>
          <w:rFonts w:cs="Arial"/>
          <w:shd w:val="clear" w:color="auto" w:fill="FFFFFF"/>
        </w:rPr>
        <w:t> </w:t>
      </w:r>
      <w:r w:rsidRPr="00255EE2">
        <w:rPr>
          <w:rFonts w:cs="Arial"/>
          <w:shd w:val="clear" w:color="auto" w:fill="FFFFFF"/>
        </w:rPr>
        <w:t>coup d'État</w:t>
      </w:r>
      <w:r w:rsidRPr="00255EE2">
        <w:rPr>
          <w:rStyle w:val="apple-converted-space"/>
          <w:rFonts w:cs="Arial"/>
          <w:shd w:val="clear" w:color="auto" w:fill="FFFFFF"/>
        </w:rPr>
        <w:t> </w:t>
      </w:r>
      <w:r w:rsidRPr="00255EE2">
        <w:rPr>
          <w:rFonts w:cs="Arial"/>
          <w:shd w:val="clear" w:color="auto" w:fill="FFFFFF"/>
        </w:rPr>
        <w:t>avorté contre le souverain du</w:t>
      </w:r>
      <w:r w:rsidRPr="00255EE2">
        <w:rPr>
          <w:rStyle w:val="apple-converted-space"/>
          <w:rFonts w:cs="Arial"/>
          <w:shd w:val="clear" w:color="auto" w:fill="FFFFFF"/>
        </w:rPr>
        <w:t> </w:t>
      </w:r>
      <w:r w:rsidRPr="00255EE2">
        <w:rPr>
          <w:rFonts w:cs="Arial"/>
          <w:shd w:val="clear" w:color="auto" w:fill="FFFFFF"/>
        </w:rPr>
        <w:t xml:space="preserve">royaume d'Irak, </w:t>
      </w:r>
      <w:r w:rsidR="00255EE2">
        <w:rPr>
          <w:rFonts w:cs="Arial"/>
          <w:shd w:val="clear" w:color="auto" w:fill="FFFFFF"/>
        </w:rPr>
        <w:t>qui est en fait une marionnette du</w:t>
      </w:r>
      <w:r w:rsidRPr="00255EE2">
        <w:rPr>
          <w:rStyle w:val="apple-converted-space"/>
          <w:rFonts w:cs="Arial"/>
          <w:shd w:val="clear" w:color="auto" w:fill="FFFFFF"/>
        </w:rPr>
        <w:t> </w:t>
      </w:r>
      <w:r w:rsidRPr="00255EE2">
        <w:rPr>
          <w:rFonts w:cs="Arial"/>
          <w:shd w:val="clear" w:color="auto" w:fill="FFFFFF"/>
        </w:rPr>
        <w:t xml:space="preserve">Royaume-Uni. </w:t>
      </w:r>
      <w:r w:rsidR="00255EE2">
        <w:rPr>
          <w:rFonts w:cs="Arial"/>
          <w:shd w:val="clear" w:color="auto" w:fill="FFFFFF"/>
        </w:rPr>
        <w:t>Ce sera le premier d’une longue suite de tentative d’assassinat pour déloger les dirigeants qui ne pensent pas comme le parti Baas.</w:t>
      </w:r>
    </w:p>
    <w:p w14:paraId="31953157" w14:textId="77777777" w:rsidR="00255EE2" w:rsidRDefault="001C2FAE" w:rsidP="0057294D">
      <w:pPr>
        <w:jc w:val="both"/>
        <w:rPr>
          <w:rStyle w:val="apple-converted-space"/>
          <w:rFonts w:cs="Arial"/>
          <w:shd w:val="clear" w:color="auto" w:fill="FFFFFF"/>
        </w:rPr>
      </w:pPr>
      <w:r w:rsidRPr="00255EE2">
        <w:rPr>
          <w:rFonts w:cs="Arial"/>
          <w:shd w:val="clear" w:color="auto" w:fill="FFFFFF"/>
        </w:rPr>
        <w:t>L</w:t>
      </w:r>
      <w:r w:rsidR="00255EE2">
        <w:rPr>
          <w:rFonts w:cs="Arial"/>
          <w:shd w:val="clear" w:color="auto" w:fill="FFFFFF"/>
        </w:rPr>
        <w:t xml:space="preserve">ors de la Révolution blanche, </w:t>
      </w:r>
      <w:r w:rsidRPr="00255EE2">
        <w:rPr>
          <w:rFonts w:cs="Arial"/>
          <w:shd w:val="clear" w:color="auto" w:fill="FFFFFF"/>
        </w:rPr>
        <w:t xml:space="preserve">Saddam Hussein </w:t>
      </w:r>
      <w:r w:rsidR="00255EE2">
        <w:rPr>
          <w:rFonts w:cs="Arial"/>
          <w:shd w:val="clear" w:color="auto" w:fill="FFFFFF"/>
        </w:rPr>
        <w:t xml:space="preserve">se voit offrir </w:t>
      </w:r>
      <w:r w:rsidRPr="00255EE2">
        <w:rPr>
          <w:rFonts w:cs="Arial"/>
          <w:shd w:val="clear" w:color="auto" w:fill="FFFFFF"/>
        </w:rPr>
        <w:t>la tête des services de sécuri</w:t>
      </w:r>
      <w:r w:rsidR="00255EE2">
        <w:rPr>
          <w:rFonts w:cs="Arial"/>
          <w:shd w:val="clear" w:color="auto" w:fill="FFFFFF"/>
        </w:rPr>
        <w:t>té, à l'âge de 31 ans. Il occupait</w:t>
      </w:r>
      <w:r w:rsidRPr="00255EE2">
        <w:rPr>
          <w:rFonts w:cs="Arial"/>
          <w:shd w:val="clear" w:color="auto" w:fill="FFFFFF"/>
        </w:rPr>
        <w:t xml:space="preserve"> également le poste de vice-président du Bureau révolutionnaire. Épau</w:t>
      </w:r>
      <w:r w:rsidR="00255EE2">
        <w:rPr>
          <w:rFonts w:cs="Arial"/>
          <w:shd w:val="clear" w:color="auto" w:fill="FFFFFF"/>
        </w:rPr>
        <w:t>lé par son groupe,</w:t>
      </w:r>
      <w:r w:rsidRPr="00255EE2">
        <w:rPr>
          <w:rFonts w:cs="Arial"/>
          <w:shd w:val="clear" w:color="auto" w:fill="FFFFFF"/>
        </w:rPr>
        <w:t xml:space="preserve"> constituée de sa proche famille, de ses nombreux cousins et alliés, et des natifs de sa ville de</w:t>
      </w:r>
      <w:r w:rsidRPr="00255EE2">
        <w:rPr>
          <w:rStyle w:val="apple-converted-space"/>
          <w:rFonts w:cs="Arial"/>
          <w:shd w:val="clear" w:color="auto" w:fill="FFFFFF"/>
        </w:rPr>
        <w:t> </w:t>
      </w:r>
      <w:hyperlink r:id="rId6" w:tooltip="Tikrit" w:history="1">
        <w:r w:rsidRPr="00255EE2">
          <w:rPr>
            <w:rStyle w:val="Lienhypertexte"/>
            <w:rFonts w:cs="Arial"/>
            <w:color w:val="auto"/>
            <w:shd w:val="clear" w:color="auto" w:fill="FFFFFF"/>
          </w:rPr>
          <w:t>Tikrit</w:t>
        </w:r>
      </w:hyperlink>
      <w:r w:rsidRPr="00255EE2">
        <w:rPr>
          <w:rFonts w:cs="Arial"/>
          <w:shd w:val="clear" w:color="auto" w:fill="FFFFFF"/>
        </w:rPr>
        <w:t xml:space="preserve">, </w:t>
      </w:r>
      <w:r w:rsidR="00255EE2">
        <w:rPr>
          <w:rFonts w:cs="Arial"/>
          <w:shd w:val="clear" w:color="auto" w:fill="FFFFFF"/>
        </w:rPr>
        <w:t>il élimine</w:t>
      </w:r>
      <w:r w:rsidRPr="00255EE2">
        <w:rPr>
          <w:rFonts w:cs="Arial"/>
          <w:shd w:val="clear" w:color="auto" w:fill="FFFFFF"/>
        </w:rPr>
        <w:t xml:space="preserve"> ses rivaux</w:t>
      </w:r>
      <w:r w:rsidR="00255EE2">
        <w:rPr>
          <w:rFonts w:cs="Arial"/>
          <w:shd w:val="clear" w:color="auto" w:fill="FFFFFF"/>
        </w:rPr>
        <w:t xml:space="preserve"> et opposants </w:t>
      </w:r>
      <w:r w:rsidRPr="00255EE2">
        <w:rPr>
          <w:rFonts w:cs="Arial"/>
          <w:shd w:val="clear" w:color="auto" w:fill="FFFFFF"/>
        </w:rPr>
        <w:t xml:space="preserve">et réussit à </w:t>
      </w:r>
      <w:r w:rsidR="00255EE2">
        <w:rPr>
          <w:rFonts w:cs="Arial"/>
          <w:shd w:val="clear" w:color="auto" w:fill="FFFFFF"/>
        </w:rPr>
        <w:t>prendre le contrôle de</w:t>
      </w:r>
      <w:r w:rsidRPr="00255EE2">
        <w:rPr>
          <w:rFonts w:cs="Arial"/>
          <w:shd w:val="clear" w:color="auto" w:fill="FFFFFF"/>
        </w:rPr>
        <w:t xml:space="preserve"> la capitale. </w:t>
      </w:r>
      <w:r w:rsidRPr="00255EE2">
        <w:rPr>
          <w:rStyle w:val="apple-converted-space"/>
          <w:rFonts w:cs="Arial"/>
          <w:shd w:val="clear" w:color="auto" w:fill="FFFFFF"/>
        </w:rPr>
        <w:t> </w:t>
      </w:r>
    </w:p>
    <w:p w14:paraId="56EF1FA8" w14:textId="66D8995B" w:rsidR="008E4A2C" w:rsidRPr="00255EE2" w:rsidRDefault="00255EE2" w:rsidP="0057294D">
      <w:pPr>
        <w:jc w:val="both"/>
      </w:pPr>
      <w:r>
        <w:rPr>
          <w:rStyle w:val="apple-converted-space"/>
          <w:rFonts w:cs="Arial"/>
          <w:shd w:val="clear" w:color="auto" w:fill="FFFFFF"/>
        </w:rPr>
        <w:t>L</w:t>
      </w:r>
      <w:r w:rsidR="001C2FAE" w:rsidRPr="00255EE2">
        <w:rPr>
          <w:rFonts w:cs="Arial"/>
          <w:shd w:val="clear" w:color="auto" w:fill="FFFFFF"/>
        </w:rPr>
        <w:t>e</w:t>
      </w:r>
      <w:r w:rsidR="001C2FAE" w:rsidRPr="00255EE2">
        <w:rPr>
          <w:rStyle w:val="apple-converted-space"/>
          <w:rFonts w:cs="Arial"/>
          <w:shd w:val="clear" w:color="auto" w:fill="FFFFFF"/>
        </w:rPr>
        <w:t> </w:t>
      </w:r>
      <w:r w:rsidR="001C2FAE" w:rsidRPr="00255EE2">
        <w:t>16</w:t>
      </w:r>
      <w:r w:rsidR="001C2FAE" w:rsidRPr="00255EE2">
        <w:rPr>
          <w:rStyle w:val="apple-converted-space"/>
        </w:rPr>
        <w:t> </w:t>
      </w:r>
      <w:r w:rsidR="001C2FAE" w:rsidRPr="00255EE2">
        <w:t>juillet</w:t>
      </w:r>
      <w:r w:rsidR="001C2FAE" w:rsidRPr="00255EE2">
        <w:rPr>
          <w:rStyle w:val="apple-converted-space"/>
        </w:rPr>
        <w:t> </w:t>
      </w:r>
      <w:r w:rsidR="001C2FAE" w:rsidRPr="00255EE2">
        <w:t>1979</w:t>
      </w:r>
      <w:r w:rsidR="0057294D">
        <w:rPr>
          <w:rFonts w:cs="Arial"/>
          <w:shd w:val="clear" w:color="auto" w:fill="FFFFFF"/>
        </w:rPr>
        <w:t>, à 42 ans</w:t>
      </w:r>
      <w:r w:rsidR="001C2FAE" w:rsidRPr="00255EE2">
        <w:rPr>
          <w:rFonts w:cs="Arial"/>
          <w:shd w:val="clear" w:color="auto" w:fill="FFFFFF"/>
        </w:rPr>
        <w:t>, il succède à</w:t>
      </w:r>
      <w:r w:rsidR="001C2FAE" w:rsidRPr="00255EE2">
        <w:rPr>
          <w:rStyle w:val="apple-converted-space"/>
          <w:rFonts w:cs="Arial"/>
          <w:shd w:val="clear" w:color="auto" w:fill="FFFFFF"/>
        </w:rPr>
        <w:t> </w:t>
      </w:r>
      <w:r w:rsidR="001C2FAE" w:rsidRPr="0057294D">
        <w:rPr>
          <w:rFonts w:cs="Arial"/>
          <w:shd w:val="clear" w:color="auto" w:fill="FFFFFF"/>
        </w:rPr>
        <w:t>Ahmad Hasan al-Bakr</w:t>
      </w:r>
      <w:r w:rsidR="001C2FAE" w:rsidRPr="00255EE2">
        <w:rPr>
          <w:rStyle w:val="apple-converted-space"/>
          <w:rFonts w:cs="Arial"/>
          <w:shd w:val="clear" w:color="auto" w:fill="FFFFFF"/>
        </w:rPr>
        <w:t> </w:t>
      </w:r>
      <w:r w:rsidR="001C2FAE" w:rsidRPr="00255EE2">
        <w:rPr>
          <w:rFonts w:cs="Arial"/>
          <w:shd w:val="clear" w:color="auto" w:fill="FFFFFF"/>
        </w:rPr>
        <w:t>et devient</w:t>
      </w:r>
      <w:r w:rsidR="001C2FAE" w:rsidRPr="00255EE2">
        <w:rPr>
          <w:rStyle w:val="apple-converted-space"/>
          <w:rFonts w:cs="Arial"/>
          <w:shd w:val="clear" w:color="auto" w:fill="FFFFFF"/>
        </w:rPr>
        <w:t> </w:t>
      </w:r>
      <w:r w:rsidR="001C2FAE" w:rsidRPr="0057294D">
        <w:rPr>
          <w:rFonts w:cs="Arial"/>
          <w:shd w:val="clear" w:color="auto" w:fill="FFFFFF"/>
        </w:rPr>
        <w:t>président de la République</w:t>
      </w:r>
      <w:r w:rsidR="0057294D">
        <w:rPr>
          <w:rFonts w:cs="Arial"/>
          <w:shd w:val="clear" w:color="auto" w:fill="FFFFFF"/>
        </w:rPr>
        <w:t>.</w:t>
      </w:r>
    </w:p>
    <w:sectPr w:rsidR="008E4A2C" w:rsidRPr="00255EE2" w:rsidSect="003402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F4"/>
    <w:rsid w:val="001C2FAE"/>
    <w:rsid w:val="00255EE2"/>
    <w:rsid w:val="00340210"/>
    <w:rsid w:val="0057294D"/>
    <w:rsid w:val="008E4A2C"/>
    <w:rsid w:val="0094221C"/>
    <w:rsid w:val="00BB76C2"/>
    <w:rsid w:val="00DF0C40"/>
    <w:rsid w:val="00E534F4"/>
    <w:rsid w:val="00E84DD4"/>
    <w:rsid w:val="00F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24C84"/>
  <w15:chartTrackingRefBased/>
  <w15:docId w15:val="{F9A4B6BD-B400-4DB4-A814-99A85C00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76C2"/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4221C"/>
  </w:style>
  <w:style w:type="character" w:styleId="Lienhypertexte">
    <w:name w:val="Hyperlink"/>
    <w:basedOn w:val="Policepardfaut"/>
    <w:uiPriority w:val="99"/>
    <w:semiHidden/>
    <w:unhideWhenUsed/>
    <w:rsid w:val="0094221C"/>
    <w:rPr>
      <w:color w:val="0000FF"/>
      <w:u w:val="single"/>
    </w:rPr>
  </w:style>
  <w:style w:type="character" w:customStyle="1" w:styleId="nowrap">
    <w:name w:val="nowrap"/>
    <w:basedOn w:val="Policepardfaut"/>
    <w:rsid w:val="008E4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Tikrit" TargetMode="External"/><Relationship Id="rId5" Type="http://schemas.openxmlformats.org/officeDocument/2006/relationships/hyperlink" Target="https://fr.wikipedia.org/wiki/Al-Awja" TargetMode="External"/><Relationship Id="rId4" Type="http://schemas.openxmlformats.org/officeDocument/2006/relationships/image" Target="media/image1.png&amp;ehk=NwiOXR5SJuqB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Jasmin</dc:creator>
  <cp:keywords/>
  <dc:description/>
  <cp:lastModifiedBy>Patrick Jasmin</cp:lastModifiedBy>
  <cp:revision>5</cp:revision>
  <dcterms:created xsi:type="dcterms:W3CDTF">2017-04-03T01:13:00Z</dcterms:created>
  <dcterms:modified xsi:type="dcterms:W3CDTF">2017-04-04T12:45:00Z</dcterms:modified>
</cp:coreProperties>
</file>